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B90E" w14:textId="77777777" w:rsidR="00DF6D42" w:rsidRDefault="00DF6D42">
      <w:bookmarkStart w:id="0" w:name="_GoBack"/>
      <w:bookmarkEnd w:id="0"/>
      <w:r w:rsidRPr="00DF6D42">
        <w:rPr>
          <w:noProof/>
          <w:lang w:val="hu-HU" w:eastAsia="hu-HU"/>
        </w:rPr>
        <w:drawing>
          <wp:inline distT="0" distB="0" distL="0" distR="0" wp14:anchorId="73CDF469" wp14:editId="3F26673E">
            <wp:extent cx="5711190" cy="1233805"/>
            <wp:effectExtent l="0" t="0" r="0" b="4445"/>
            <wp:docPr id="11" name="Immagine 11" descr="logo aut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ute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9F5D" w14:textId="77777777" w:rsidR="001D2AB6" w:rsidRDefault="001D2AB6" w:rsidP="00114459">
      <w:pPr>
        <w:jc w:val="both"/>
        <w:rPr>
          <w:rStyle w:val="Hiperhivatkozs"/>
        </w:rPr>
      </w:pPr>
    </w:p>
    <w:p w14:paraId="13D3EF1B" w14:textId="047F5495" w:rsidR="001D2AB6" w:rsidRPr="00BA6397" w:rsidRDefault="001D2AB6" w:rsidP="001D2AB6">
      <w:pPr>
        <w:jc w:val="both"/>
        <w:rPr>
          <w:rStyle w:val="Hiperhivatkozs"/>
          <w:b/>
          <w:color w:val="auto"/>
          <w:sz w:val="24"/>
          <w:szCs w:val="24"/>
          <w:u w:val="none"/>
        </w:rPr>
      </w:pPr>
      <w:r w:rsidRPr="00BA6397">
        <w:rPr>
          <w:rStyle w:val="Hiperhivatkozs"/>
          <w:b/>
          <w:color w:val="auto"/>
          <w:sz w:val="24"/>
          <w:szCs w:val="24"/>
          <w:u w:val="none"/>
        </w:rPr>
        <w:t>Kedves Szenior Sportoló, Kedves Barátaink!</w:t>
      </w:r>
    </w:p>
    <w:p w14:paraId="4488A564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Még mindig nehéz időket élünk, és nem tudjuk, mi fog történni a következő hónapokban, de ez nem ok arra, hogy feladjuk és leállítsuk tevékenységünket.</w:t>
      </w:r>
    </w:p>
    <w:p w14:paraId="493DCB37" w14:textId="7F8B93C8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Valtramontinai barátaink azon dolgoznak, hogy biztonságos módon megszervezzék a hegyi futás</w:t>
      </w:r>
      <w:r>
        <w:rPr>
          <w:rStyle w:val="Hiperhivatkozs"/>
          <w:color w:val="auto"/>
          <w:u w:val="none"/>
        </w:rPr>
        <w:t>t</w:t>
      </w:r>
      <w:r w:rsidRPr="001D2AB6">
        <w:rPr>
          <w:rStyle w:val="Hiperhivatkozs"/>
          <w:color w:val="auto"/>
          <w:u w:val="none"/>
        </w:rPr>
        <w:t>, az ösvényfutás</w:t>
      </w:r>
      <w:r>
        <w:rPr>
          <w:rStyle w:val="Hiperhivatkozs"/>
          <w:color w:val="auto"/>
          <w:u w:val="none"/>
        </w:rPr>
        <w:t>t</w:t>
      </w:r>
      <w:r w:rsidRPr="001D2AB6">
        <w:rPr>
          <w:rStyle w:val="Hiperhivatkozs"/>
          <w:color w:val="auto"/>
          <w:u w:val="none"/>
        </w:rPr>
        <w:t xml:space="preserve"> és az első alkalommal a</w:t>
      </w:r>
      <w:r>
        <w:rPr>
          <w:rStyle w:val="Hiperhivatkozs"/>
          <w:color w:val="auto"/>
          <w:u w:val="none"/>
        </w:rPr>
        <w:t xml:space="preserve"> nordic walking bajnokságot</w:t>
      </w:r>
      <w:r w:rsidRPr="001D2AB6">
        <w:rPr>
          <w:rStyle w:val="Hiperhivatkozs"/>
          <w:color w:val="auto"/>
          <w:u w:val="none"/>
        </w:rPr>
        <w:t>.</w:t>
      </w:r>
    </w:p>
    <w:p w14:paraId="62A9C74F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Ugyanakkor havonta szervezünk és felajánlunk Önnek egy virtuális eseményt, „Út a Valtramontinába” címmel, amely nyitva áll minden olyan mester számára, aki szeret futni, és akinek szüksége van egy célra, és edzési lehetőségekkel rendelkezik a bajnokságra.</w:t>
      </w:r>
    </w:p>
    <w:p w14:paraId="265002BC" w14:textId="6037BBB8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 xml:space="preserve">Tehát ne habozzon: küldje el nevezését a virtuális eseményekre (részletek minden hónapban az EMA honlapján), és mindenekelőtt küldje el nevezését az EMMTRC </w:t>
      </w:r>
      <w:r w:rsidR="00BA6397">
        <w:rPr>
          <w:rStyle w:val="Hiperhivatkozs"/>
          <w:color w:val="auto"/>
          <w:u w:val="none"/>
        </w:rPr>
        <w:t xml:space="preserve">(2021. május 27-30) </w:t>
      </w:r>
      <w:r w:rsidRPr="001D2AB6">
        <w:rPr>
          <w:rStyle w:val="Hiperhivatkozs"/>
          <w:color w:val="auto"/>
          <w:u w:val="none"/>
        </w:rPr>
        <w:t>bajnokságra! Lemondás vagy az Olaszországba utazás problémái esetén a Covid miatt visszatéríteni tudja a befizetett összeget (csak kis százalékot vonnak le az adminisztrációs költségekből).</w:t>
      </w:r>
    </w:p>
    <w:p w14:paraId="2FB3A3BB" w14:textId="34C06ED0" w:rsid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Találkozzu</w:t>
      </w:r>
      <w:r>
        <w:rPr>
          <w:rStyle w:val="Hiperhivatkozs"/>
          <w:color w:val="auto"/>
          <w:u w:val="none"/>
        </w:rPr>
        <w:t>nk a gyönyörű Valtramontinában!</w:t>
      </w:r>
    </w:p>
    <w:p w14:paraId="5567E958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</w:p>
    <w:p w14:paraId="199D08C4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Kurt Kaschke - az EMA elnöke</w:t>
      </w:r>
    </w:p>
    <w:p w14:paraId="3865F3C9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Az EMA Tanács tagjai</w:t>
      </w:r>
    </w:p>
    <w:p w14:paraId="3A4642C8" w14:textId="77777777" w:rsidR="001D2AB6" w:rsidRPr="001D2AB6" w:rsidRDefault="001D2AB6" w:rsidP="001D2AB6">
      <w:pPr>
        <w:jc w:val="both"/>
        <w:rPr>
          <w:rStyle w:val="Hiperhivatkozs"/>
          <w:color w:val="auto"/>
          <w:u w:val="none"/>
        </w:rPr>
      </w:pPr>
      <w:r w:rsidRPr="001D2AB6">
        <w:rPr>
          <w:rStyle w:val="Hiperhivatkozs"/>
          <w:color w:val="auto"/>
          <w:u w:val="none"/>
        </w:rPr>
        <w:t>EMA Mountain Running Manager</w:t>
      </w:r>
    </w:p>
    <w:p w14:paraId="347CC78D" w14:textId="77777777" w:rsidR="001D2AB6" w:rsidRDefault="001D2AB6" w:rsidP="001D2AB6">
      <w:pPr>
        <w:jc w:val="both"/>
        <w:rPr>
          <w:rStyle w:val="Hiperhivatkozs"/>
        </w:rPr>
      </w:pPr>
      <w:r w:rsidRPr="001D2AB6">
        <w:rPr>
          <w:rStyle w:val="Hiperhivatkozs"/>
        </w:rPr>
        <w:t>Információk:</w:t>
      </w:r>
    </w:p>
    <w:p w14:paraId="650A28AC" w14:textId="17CF51C9" w:rsidR="00BA6397" w:rsidRPr="001D2AB6" w:rsidRDefault="00BA6397" w:rsidP="001D2AB6">
      <w:pPr>
        <w:jc w:val="both"/>
        <w:rPr>
          <w:rStyle w:val="Hiperhivatkozs"/>
        </w:rPr>
      </w:pPr>
      <w:r w:rsidRPr="00BA6397">
        <w:rPr>
          <w:rStyle w:val="Hiperhivatkozs"/>
        </w:rPr>
        <w:t>https://european-masters-athletics.org/</w:t>
      </w:r>
    </w:p>
    <w:p w14:paraId="32003E58" w14:textId="77777777" w:rsidR="001D2AB6" w:rsidRPr="001D2AB6" w:rsidRDefault="001D2AB6" w:rsidP="001D2AB6">
      <w:pPr>
        <w:jc w:val="both"/>
        <w:rPr>
          <w:rStyle w:val="Hiperhivatkozs"/>
        </w:rPr>
      </w:pPr>
      <w:r w:rsidRPr="001D2AB6">
        <w:rPr>
          <w:rStyle w:val="Hiperhivatkozs"/>
        </w:rPr>
        <w:t>info@emmtrc-tramonti2021.org</w:t>
      </w:r>
    </w:p>
    <w:p w14:paraId="5A526F67" w14:textId="4E6492CE" w:rsidR="001D2AB6" w:rsidRDefault="001D2AB6" w:rsidP="001D2AB6">
      <w:pPr>
        <w:jc w:val="both"/>
        <w:rPr>
          <w:rStyle w:val="Hiperhivatkozs"/>
        </w:rPr>
      </w:pPr>
      <w:r w:rsidRPr="001D2AB6">
        <w:rPr>
          <w:rStyle w:val="Hiperhivatkozs"/>
        </w:rPr>
        <w:t>giovanni.tracanelli@european-masters-athletics.org</w:t>
      </w:r>
    </w:p>
    <w:p w14:paraId="27889A3C" w14:textId="77777777" w:rsidR="001D2AB6" w:rsidRDefault="001D2AB6" w:rsidP="00114459">
      <w:pPr>
        <w:jc w:val="both"/>
      </w:pPr>
    </w:p>
    <w:p w14:paraId="7E8C9F73" w14:textId="7E3D3DAD" w:rsidR="003D10BF" w:rsidRDefault="00F17469" w:rsidP="00A11DB9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  <w:lang w:val="hu-HU" w:eastAsia="hu-HU"/>
        </w:rPr>
        <w:drawing>
          <wp:inline distT="0" distB="0" distL="0" distR="0" wp14:anchorId="7F759555" wp14:editId="5CEEDB9B">
            <wp:extent cx="1831975" cy="1831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68DE4" w14:textId="77777777" w:rsidR="007C4F79" w:rsidRDefault="007C4F79" w:rsidP="009802B6">
      <w:pPr>
        <w:spacing w:after="0" w:line="240" w:lineRule="auto"/>
      </w:pPr>
      <w:r>
        <w:separator/>
      </w:r>
    </w:p>
  </w:endnote>
  <w:endnote w:type="continuationSeparator" w:id="0">
    <w:p w14:paraId="5E8C5EFE" w14:textId="77777777" w:rsidR="007C4F79" w:rsidRDefault="007C4F79" w:rsidP="0098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6777" w14:textId="77777777" w:rsidR="007C4F79" w:rsidRDefault="007C4F79" w:rsidP="009802B6">
      <w:pPr>
        <w:spacing w:after="0" w:line="240" w:lineRule="auto"/>
      </w:pPr>
      <w:r>
        <w:separator/>
      </w:r>
    </w:p>
  </w:footnote>
  <w:footnote w:type="continuationSeparator" w:id="0">
    <w:p w14:paraId="0C3EB4DD" w14:textId="77777777" w:rsidR="007C4F79" w:rsidRDefault="007C4F79" w:rsidP="0098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648AD"/>
    <w:multiLevelType w:val="hybridMultilevel"/>
    <w:tmpl w:val="BCE06DE6"/>
    <w:lvl w:ilvl="0" w:tplc="0E761E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145DE"/>
    <w:multiLevelType w:val="hybridMultilevel"/>
    <w:tmpl w:val="A7AAD8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87B1B"/>
    <w:multiLevelType w:val="hybridMultilevel"/>
    <w:tmpl w:val="9AC4BF32"/>
    <w:lvl w:ilvl="0" w:tplc="6744106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7058FD"/>
    <w:multiLevelType w:val="hybridMultilevel"/>
    <w:tmpl w:val="A4C81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82930"/>
    <w:multiLevelType w:val="hybridMultilevel"/>
    <w:tmpl w:val="4E4A06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bA0MDA2MbAwNDNT0lEKTi0uzszPAykwrAUA7+SbuywAAAA="/>
  </w:docVars>
  <w:rsids>
    <w:rsidRoot w:val="00363E99"/>
    <w:rsid w:val="000428AF"/>
    <w:rsid w:val="0006116B"/>
    <w:rsid w:val="000A5DC0"/>
    <w:rsid w:val="000A5EE7"/>
    <w:rsid w:val="000B59B3"/>
    <w:rsid w:val="000F0A71"/>
    <w:rsid w:val="00114459"/>
    <w:rsid w:val="00177C72"/>
    <w:rsid w:val="001D2AB6"/>
    <w:rsid w:val="001E64AF"/>
    <w:rsid w:val="001F0DF3"/>
    <w:rsid w:val="001F4A13"/>
    <w:rsid w:val="00200F50"/>
    <w:rsid w:val="00271B6E"/>
    <w:rsid w:val="00296EF0"/>
    <w:rsid w:val="002C63A9"/>
    <w:rsid w:val="002C65EB"/>
    <w:rsid w:val="003304EA"/>
    <w:rsid w:val="00343E1B"/>
    <w:rsid w:val="00363E99"/>
    <w:rsid w:val="0037391F"/>
    <w:rsid w:val="003B6744"/>
    <w:rsid w:val="003D10BF"/>
    <w:rsid w:val="003E0AEE"/>
    <w:rsid w:val="00403949"/>
    <w:rsid w:val="004110DD"/>
    <w:rsid w:val="00431690"/>
    <w:rsid w:val="004350A1"/>
    <w:rsid w:val="00452D1C"/>
    <w:rsid w:val="004625BC"/>
    <w:rsid w:val="0049129C"/>
    <w:rsid w:val="004A4A4B"/>
    <w:rsid w:val="004B088C"/>
    <w:rsid w:val="004D3A28"/>
    <w:rsid w:val="00524569"/>
    <w:rsid w:val="00583ADF"/>
    <w:rsid w:val="0059660C"/>
    <w:rsid w:val="005B3C79"/>
    <w:rsid w:val="005B6E1C"/>
    <w:rsid w:val="005C20B6"/>
    <w:rsid w:val="005E0E47"/>
    <w:rsid w:val="005F1FF9"/>
    <w:rsid w:val="00623904"/>
    <w:rsid w:val="00643D1F"/>
    <w:rsid w:val="006660F7"/>
    <w:rsid w:val="006711EA"/>
    <w:rsid w:val="00687C38"/>
    <w:rsid w:val="006A6989"/>
    <w:rsid w:val="006A7BA0"/>
    <w:rsid w:val="006C459D"/>
    <w:rsid w:val="006C7456"/>
    <w:rsid w:val="00706EAA"/>
    <w:rsid w:val="00723611"/>
    <w:rsid w:val="007236B0"/>
    <w:rsid w:val="00732B7E"/>
    <w:rsid w:val="007466FF"/>
    <w:rsid w:val="00756AD9"/>
    <w:rsid w:val="007618DF"/>
    <w:rsid w:val="007634F3"/>
    <w:rsid w:val="00792B56"/>
    <w:rsid w:val="007B235F"/>
    <w:rsid w:val="007C4F79"/>
    <w:rsid w:val="007D5DD5"/>
    <w:rsid w:val="007F0B6F"/>
    <w:rsid w:val="00814039"/>
    <w:rsid w:val="00817C46"/>
    <w:rsid w:val="00824261"/>
    <w:rsid w:val="0085705B"/>
    <w:rsid w:val="00863CCB"/>
    <w:rsid w:val="00882758"/>
    <w:rsid w:val="008D3C32"/>
    <w:rsid w:val="008D76C8"/>
    <w:rsid w:val="008F45B3"/>
    <w:rsid w:val="009107BB"/>
    <w:rsid w:val="00943B2C"/>
    <w:rsid w:val="0094435A"/>
    <w:rsid w:val="00974ABF"/>
    <w:rsid w:val="009802B6"/>
    <w:rsid w:val="009824D9"/>
    <w:rsid w:val="009B1C93"/>
    <w:rsid w:val="009E547F"/>
    <w:rsid w:val="00A11DB9"/>
    <w:rsid w:val="00A1411B"/>
    <w:rsid w:val="00A3004D"/>
    <w:rsid w:val="00A42E18"/>
    <w:rsid w:val="00A51089"/>
    <w:rsid w:val="00A75531"/>
    <w:rsid w:val="00A85B4D"/>
    <w:rsid w:val="00AA24D2"/>
    <w:rsid w:val="00AC42DF"/>
    <w:rsid w:val="00AD61EC"/>
    <w:rsid w:val="00B0466E"/>
    <w:rsid w:val="00B06273"/>
    <w:rsid w:val="00B16391"/>
    <w:rsid w:val="00B2351E"/>
    <w:rsid w:val="00B9109D"/>
    <w:rsid w:val="00B91A56"/>
    <w:rsid w:val="00BA1C06"/>
    <w:rsid w:val="00BA6397"/>
    <w:rsid w:val="00BB0616"/>
    <w:rsid w:val="00BC0A6C"/>
    <w:rsid w:val="00C07406"/>
    <w:rsid w:val="00C32044"/>
    <w:rsid w:val="00C65545"/>
    <w:rsid w:val="00C845C7"/>
    <w:rsid w:val="00CA44C0"/>
    <w:rsid w:val="00CA4834"/>
    <w:rsid w:val="00CD3FB1"/>
    <w:rsid w:val="00D450B4"/>
    <w:rsid w:val="00DA4B8E"/>
    <w:rsid w:val="00DC2649"/>
    <w:rsid w:val="00DD16B4"/>
    <w:rsid w:val="00DF6D42"/>
    <w:rsid w:val="00E113D6"/>
    <w:rsid w:val="00E11D7D"/>
    <w:rsid w:val="00E130D6"/>
    <w:rsid w:val="00E15E83"/>
    <w:rsid w:val="00E32BD1"/>
    <w:rsid w:val="00E417F0"/>
    <w:rsid w:val="00E723B7"/>
    <w:rsid w:val="00EA28D8"/>
    <w:rsid w:val="00EB6D2E"/>
    <w:rsid w:val="00F12E40"/>
    <w:rsid w:val="00F15218"/>
    <w:rsid w:val="00F17469"/>
    <w:rsid w:val="00F31233"/>
    <w:rsid w:val="00F4526A"/>
    <w:rsid w:val="00F63B92"/>
    <w:rsid w:val="00F82390"/>
    <w:rsid w:val="00F87A05"/>
    <w:rsid w:val="00FA2CAE"/>
    <w:rsid w:val="00FD47E4"/>
    <w:rsid w:val="00FE26A8"/>
    <w:rsid w:val="00FE281B"/>
    <w:rsid w:val="00FF3328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7D34"/>
  <w15:docId w15:val="{DA475D06-45A1-4451-A372-D7BA8CA3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A4A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02B6"/>
  </w:style>
  <w:style w:type="paragraph" w:styleId="llb">
    <w:name w:val="footer"/>
    <w:basedOn w:val="Norml"/>
    <w:link w:val="llbChar"/>
    <w:uiPriority w:val="99"/>
    <w:unhideWhenUsed/>
    <w:rsid w:val="0098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02B6"/>
  </w:style>
  <w:style w:type="character" w:styleId="Hiperhivatkozs">
    <w:name w:val="Hyperlink"/>
    <w:basedOn w:val="Bekezdsalapbettpusa"/>
    <w:uiPriority w:val="99"/>
    <w:unhideWhenUsed/>
    <w:rsid w:val="00A11DB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00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890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0281-8430-4E4A-A793-53A9481E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Nadalin</dc:creator>
  <cp:lastModifiedBy>Bodorkós Tamásné</cp:lastModifiedBy>
  <cp:revision>2</cp:revision>
  <dcterms:created xsi:type="dcterms:W3CDTF">2021-02-19T09:15:00Z</dcterms:created>
  <dcterms:modified xsi:type="dcterms:W3CDTF">2021-02-19T09:15:00Z</dcterms:modified>
</cp:coreProperties>
</file>